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AC" w:rsidRDefault="009E558E" w:rsidP="000C41AC">
      <w:pPr>
        <w:jc w:val="center"/>
        <w:rPr>
          <w:rFonts w:asciiTheme="minorHAnsi" w:hAnsiTheme="minorHAnsi" w:cstheme="minorHAnsi"/>
          <w:b/>
        </w:rPr>
      </w:pPr>
      <w:r w:rsidRPr="003E4808">
        <w:rPr>
          <w:rFonts w:asciiTheme="minorHAnsi" w:hAnsiTheme="minorHAnsi" w:cstheme="minorHAnsi"/>
          <w:noProof/>
          <w:color w:val="000000" w:themeColor="text1"/>
          <w:sz w:val="22"/>
          <w:lang w:eastAsia="en-GB"/>
        </w:rPr>
        <w:drawing>
          <wp:inline distT="0" distB="0" distL="0" distR="0">
            <wp:extent cx="873562" cy="6248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874387" cy="625430"/>
                    </a:xfrm>
                    <a:prstGeom prst="rect">
                      <a:avLst/>
                    </a:prstGeom>
                  </pic:spPr>
                </pic:pic>
              </a:graphicData>
            </a:graphic>
          </wp:inline>
        </w:drawing>
      </w:r>
    </w:p>
    <w:p w:rsidR="009E558E" w:rsidRPr="003E4808" w:rsidRDefault="009E558E" w:rsidP="000C41AC">
      <w:pPr>
        <w:jc w:val="center"/>
        <w:rPr>
          <w:rFonts w:asciiTheme="minorHAnsi" w:hAnsiTheme="minorHAnsi" w:cstheme="minorHAnsi"/>
          <w:b/>
        </w:rPr>
      </w:pPr>
      <w:r w:rsidRPr="003E4808">
        <w:rPr>
          <w:rFonts w:asciiTheme="minorHAnsi" w:hAnsiTheme="minorHAnsi" w:cstheme="minorHAnsi"/>
          <w:b/>
        </w:rPr>
        <w:t>NOTICE OF ANNUAL GENERAL MEETING</w:t>
      </w:r>
    </w:p>
    <w:p w:rsidR="009E558E" w:rsidRDefault="009E558E" w:rsidP="009E558E">
      <w:pPr>
        <w:jc w:val="center"/>
        <w:rPr>
          <w:rFonts w:asciiTheme="minorHAnsi" w:hAnsiTheme="minorHAnsi" w:cstheme="minorHAnsi"/>
          <w:b/>
        </w:rPr>
      </w:pPr>
    </w:p>
    <w:p w:rsidR="000C41AC" w:rsidRPr="003E4808" w:rsidRDefault="000C41AC" w:rsidP="009E558E">
      <w:pPr>
        <w:jc w:val="center"/>
        <w:rPr>
          <w:rFonts w:asciiTheme="minorHAnsi" w:hAnsiTheme="minorHAnsi" w:cstheme="minorHAnsi"/>
          <w:b/>
        </w:rPr>
      </w:pPr>
    </w:p>
    <w:p w:rsidR="009E558E" w:rsidRPr="003E4808" w:rsidRDefault="009E558E">
      <w:pPr>
        <w:rPr>
          <w:rFonts w:asciiTheme="minorHAnsi" w:hAnsiTheme="minorHAnsi" w:cstheme="minorHAnsi"/>
        </w:rPr>
      </w:pPr>
      <w:r w:rsidRPr="003E4808">
        <w:rPr>
          <w:rFonts w:asciiTheme="minorHAnsi" w:hAnsiTheme="minorHAnsi" w:cstheme="minorHAnsi"/>
        </w:rPr>
        <w:t>The management committee of Lecale ASC give notice of the club’s Annual General Meeting.</w:t>
      </w:r>
    </w:p>
    <w:p w:rsidR="009E558E" w:rsidRPr="003E4808" w:rsidRDefault="009E558E">
      <w:pPr>
        <w:rPr>
          <w:rFonts w:asciiTheme="minorHAnsi" w:hAnsiTheme="minorHAnsi" w:cstheme="minorHAnsi"/>
        </w:rPr>
      </w:pPr>
    </w:p>
    <w:p w:rsidR="009E558E" w:rsidRPr="003E4808" w:rsidRDefault="009E558E">
      <w:pPr>
        <w:rPr>
          <w:rFonts w:asciiTheme="minorHAnsi" w:hAnsiTheme="minorHAnsi" w:cstheme="minorHAnsi"/>
        </w:rPr>
      </w:pPr>
      <w:r w:rsidRPr="003E4808">
        <w:rPr>
          <w:rFonts w:asciiTheme="minorHAnsi" w:hAnsiTheme="minorHAnsi" w:cstheme="minorHAnsi"/>
        </w:rPr>
        <w:t>The AGM will take place on Friday 23 June 2017, starting at 7pm, in Down Leisure Centre, Downpatrick</w:t>
      </w:r>
    </w:p>
    <w:p w:rsidR="009E558E" w:rsidRPr="003E4808" w:rsidRDefault="009E558E">
      <w:pPr>
        <w:rPr>
          <w:rFonts w:asciiTheme="minorHAnsi" w:hAnsiTheme="minorHAnsi" w:cstheme="minorHAnsi"/>
        </w:rPr>
      </w:pPr>
    </w:p>
    <w:p w:rsidR="009E558E" w:rsidRPr="003E4808" w:rsidRDefault="009E558E">
      <w:pPr>
        <w:rPr>
          <w:rFonts w:asciiTheme="minorHAnsi" w:hAnsiTheme="minorHAnsi" w:cstheme="minorHAnsi"/>
        </w:rPr>
      </w:pPr>
      <w:r w:rsidRPr="003E4808">
        <w:rPr>
          <w:rFonts w:asciiTheme="minorHAnsi" w:hAnsiTheme="minorHAnsi" w:cstheme="minorHAnsi"/>
        </w:rPr>
        <w:t xml:space="preserve">Motions for resolution and nominations for election to the management committee must be received in writing by the club secretary no less than 14 days prior to the meeting. </w:t>
      </w:r>
    </w:p>
    <w:p w:rsidR="009E558E" w:rsidRPr="003E4808" w:rsidRDefault="009E558E">
      <w:pPr>
        <w:rPr>
          <w:rFonts w:asciiTheme="minorHAnsi" w:hAnsiTheme="minorHAnsi" w:cstheme="minorHAnsi"/>
        </w:rPr>
      </w:pPr>
    </w:p>
    <w:p w:rsidR="009E558E" w:rsidRPr="003E4808" w:rsidRDefault="009E558E">
      <w:pPr>
        <w:rPr>
          <w:rFonts w:asciiTheme="minorHAnsi" w:hAnsiTheme="minorHAnsi" w:cstheme="minorHAnsi"/>
        </w:rPr>
      </w:pPr>
      <w:r w:rsidRPr="003E4808">
        <w:rPr>
          <w:rFonts w:asciiTheme="minorHAnsi" w:hAnsiTheme="minorHAnsi" w:cstheme="minorHAnsi"/>
        </w:rPr>
        <w:t xml:space="preserve">Fully paid up Lecale members (both swimmers and committee officers) aged over 18 are eligible to vote.  For members under 18, parents shall hold one vote on behalf of their child/children (ie one vote only, not one per child). </w:t>
      </w:r>
      <w:bookmarkStart w:id="0" w:name="_GoBack"/>
      <w:bookmarkEnd w:id="0"/>
      <w:r w:rsidRPr="003E4808">
        <w:rPr>
          <w:rFonts w:asciiTheme="minorHAnsi" w:hAnsiTheme="minorHAnsi" w:cstheme="minorHAnsi"/>
        </w:rPr>
        <w:t>Only one parent may vote and this must be so agreed between the parents.</w:t>
      </w:r>
    </w:p>
    <w:p w:rsidR="009E558E" w:rsidRPr="003E4808" w:rsidRDefault="009E558E">
      <w:pPr>
        <w:rPr>
          <w:rFonts w:asciiTheme="minorHAnsi" w:hAnsiTheme="minorHAnsi" w:cstheme="minorHAnsi"/>
        </w:rPr>
      </w:pPr>
    </w:p>
    <w:p w:rsidR="009E558E" w:rsidRPr="003E4808" w:rsidRDefault="009E558E">
      <w:pPr>
        <w:rPr>
          <w:rFonts w:asciiTheme="minorHAnsi" w:hAnsiTheme="minorHAnsi" w:cstheme="minorHAnsi"/>
        </w:rPr>
      </w:pPr>
      <w:r w:rsidRPr="003E4808">
        <w:rPr>
          <w:rFonts w:asciiTheme="minorHAnsi" w:hAnsiTheme="minorHAnsi" w:cstheme="minorHAnsi"/>
        </w:rPr>
        <w:t>The AGM will be followed by the annual awards and presentation evening.</w:t>
      </w:r>
    </w:p>
    <w:p w:rsidR="009E558E" w:rsidRPr="003E4808" w:rsidRDefault="009E558E">
      <w:pPr>
        <w:rPr>
          <w:rFonts w:asciiTheme="minorHAnsi" w:hAnsiTheme="minorHAnsi" w:cstheme="minorHAnsi"/>
        </w:rPr>
      </w:pPr>
    </w:p>
    <w:p w:rsidR="009E558E" w:rsidRPr="003E4808" w:rsidRDefault="009E558E">
      <w:pPr>
        <w:rPr>
          <w:rFonts w:asciiTheme="minorHAnsi" w:hAnsiTheme="minorHAnsi" w:cstheme="minorHAnsi"/>
        </w:rPr>
      </w:pPr>
      <w:r w:rsidRPr="003E4808">
        <w:rPr>
          <w:rFonts w:asciiTheme="minorHAnsi" w:hAnsiTheme="minorHAnsi" w:cstheme="minorHAnsi"/>
        </w:rPr>
        <w:t>The order of business for the AGM will be as follows:</w:t>
      </w:r>
    </w:p>
    <w:p w:rsidR="009E558E" w:rsidRPr="003E4808" w:rsidRDefault="009E558E">
      <w:pPr>
        <w:rPr>
          <w:rFonts w:asciiTheme="minorHAnsi" w:hAnsiTheme="minorHAnsi" w:cstheme="minorHAnsi"/>
        </w:rPr>
      </w:pPr>
    </w:p>
    <w:p w:rsidR="00C35ECC" w:rsidRPr="003E4808" w:rsidRDefault="009E558E" w:rsidP="0013091F">
      <w:pPr>
        <w:jc w:val="center"/>
        <w:rPr>
          <w:rFonts w:asciiTheme="minorHAnsi" w:hAnsiTheme="minorHAnsi" w:cstheme="minorHAnsi"/>
          <w:b/>
        </w:rPr>
      </w:pPr>
      <w:r w:rsidRPr="003E4808">
        <w:rPr>
          <w:rFonts w:asciiTheme="minorHAnsi" w:hAnsiTheme="minorHAnsi" w:cstheme="minorHAnsi"/>
          <w:b/>
        </w:rPr>
        <w:t>AGENDA</w:t>
      </w:r>
    </w:p>
    <w:p w:rsidR="009E558E" w:rsidRPr="003E4808" w:rsidRDefault="009E558E" w:rsidP="0013091F">
      <w:pPr>
        <w:ind w:left="720"/>
        <w:rPr>
          <w:rFonts w:asciiTheme="minorHAnsi" w:hAnsiTheme="minorHAnsi" w:cstheme="minorHAnsi"/>
        </w:rPr>
      </w:pPr>
    </w:p>
    <w:p w:rsidR="009E558E" w:rsidRPr="003E4808" w:rsidRDefault="009E558E" w:rsidP="0013091F">
      <w:pPr>
        <w:ind w:left="720"/>
        <w:rPr>
          <w:rFonts w:asciiTheme="minorHAnsi" w:hAnsiTheme="minorHAnsi" w:cstheme="minorHAnsi"/>
        </w:rPr>
      </w:pPr>
      <w:r w:rsidRPr="003E4808">
        <w:rPr>
          <w:rFonts w:asciiTheme="minorHAnsi" w:hAnsiTheme="minorHAnsi" w:cstheme="minorHAnsi"/>
        </w:rPr>
        <w:t>1.</w:t>
      </w:r>
      <w:r w:rsidRPr="003E4808">
        <w:rPr>
          <w:rFonts w:asciiTheme="minorHAnsi" w:hAnsiTheme="minorHAnsi" w:cstheme="minorHAnsi"/>
        </w:rPr>
        <w:tab/>
        <w:t>Minutes of the AGM held on 24 June 2016</w:t>
      </w:r>
    </w:p>
    <w:p w:rsidR="009E558E" w:rsidRPr="003E4808" w:rsidRDefault="009E558E" w:rsidP="0013091F">
      <w:pPr>
        <w:ind w:left="720"/>
        <w:rPr>
          <w:rFonts w:asciiTheme="minorHAnsi" w:hAnsiTheme="minorHAnsi" w:cstheme="minorHAnsi"/>
        </w:rPr>
      </w:pPr>
    </w:p>
    <w:p w:rsidR="009E558E" w:rsidRPr="003E4808" w:rsidRDefault="009E558E" w:rsidP="0013091F">
      <w:pPr>
        <w:ind w:left="720"/>
        <w:rPr>
          <w:rFonts w:asciiTheme="minorHAnsi" w:hAnsiTheme="minorHAnsi" w:cstheme="minorHAnsi"/>
        </w:rPr>
      </w:pPr>
      <w:r w:rsidRPr="003E4808">
        <w:rPr>
          <w:rFonts w:asciiTheme="minorHAnsi" w:hAnsiTheme="minorHAnsi" w:cstheme="minorHAnsi"/>
        </w:rPr>
        <w:t>2.</w:t>
      </w:r>
      <w:r w:rsidRPr="003E4808">
        <w:rPr>
          <w:rFonts w:asciiTheme="minorHAnsi" w:hAnsiTheme="minorHAnsi" w:cstheme="minorHAnsi"/>
        </w:rPr>
        <w:tab/>
        <w:t>Presentation of the Club’s Annual Report</w:t>
      </w:r>
    </w:p>
    <w:p w:rsidR="009E558E" w:rsidRPr="003E4808" w:rsidRDefault="009E558E" w:rsidP="0013091F">
      <w:pPr>
        <w:pStyle w:val="ListParagraph"/>
        <w:numPr>
          <w:ilvl w:val="0"/>
          <w:numId w:val="1"/>
        </w:numPr>
        <w:ind w:left="2160"/>
        <w:rPr>
          <w:rFonts w:asciiTheme="minorHAnsi" w:hAnsiTheme="minorHAnsi" w:cstheme="minorHAnsi"/>
        </w:rPr>
      </w:pPr>
      <w:r w:rsidRPr="003E4808">
        <w:rPr>
          <w:rFonts w:asciiTheme="minorHAnsi" w:hAnsiTheme="minorHAnsi" w:cstheme="minorHAnsi"/>
        </w:rPr>
        <w:t>Chairperson’s report</w:t>
      </w:r>
    </w:p>
    <w:p w:rsidR="009E558E" w:rsidRPr="003E4808" w:rsidRDefault="009E558E" w:rsidP="0013091F">
      <w:pPr>
        <w:pStyle w:val="ListParagraph"/>
        <w:numPr>
          <w:ilvl w:val="0"/>
          <w:numId w:val="1"/>
        </w:numPr>
        <w:ind w:left="2160"/>
        <w:rPr>
          <w:rFonts w:asciiTheme="minorHAnsi" w:hAnsiTheme="minorHAnsi" w:cstheme="minorHAnsi"/>
        </w:rPr>
      </w:pPr>
      <w:r w:rsidRPr="003E4808">
        <w:rPr>
          <w:rFonts w:asciiTheme="minorHAnsi" w:hAnsiTheme="minorHAnsi" w:cstheme="minorHAnsi"/>
        </w:rPr>
        <w:t>Secretary’s report</w:t>
      </w:r>
    </w:p>
    <w:p w:rsidR="009E558E" w:rsidRPr="003E4808" w:rsidRDefault="009E558E" w:rsidP="0013091F">
      <w:pPr>
        <w:pStyle w:val="ListParagraph"/>
        <w:numPr>
          <w:ilvl w:val="0"/>
          <w:numId w:val="1"/>
        </w:numPr>
        <w:ind w:left="2160"/>
        <w:rPr>
          <w:rFonts w:asciiTheme="minorHAnsi" w:hAnsiTheme="minorHAnsi" w:cstheme="minorHAnsi"/>
        </w:rPr>
      </w:pPr>
      <w:r w:rsidRPr="003E4808">
        <w:rPr>
          <w:rFonts w:asciiTheme="minorHAnsi" w:hAnsiTheme="minorHAnsi" w:cstheme="minorHAnsi"/>
        </w:rPr>
        <w:t>Treasurer’s report</w:t>
      </w:r>
    </w:p>
    <w:p w:rsidR="009E558E" w:rsidRPr="003E4808" w:rsidRDefault="009E558E" w:rsidP="0013091F">
      <w:pPr>
        <w:pStyle w:val="ListParagraph"/>
        <w:numPr>
          <w:ilvl w:val="0"/>
          <w:numId w:val="1"/>
        </w:numPr>
        <w:ind w:left="2160"/>
        <w:rPr>
          <w:rFonts w:asciiTheme="minorHAnsi" w:hAnsiTheme="minorHAnsi" w:cstheme="minorHAnsi"/>
        </w:rPr>
      </w:pPr>
      <w:r w:rsidRPr="003E4808">
        <w:rPr>
          <w:rFonts w:asciiTheme="minorHAnsi" w:hAnsiTheme="minorHAnsi" w:cstheme="minorHAnsi"/>
        </w:rPr>
        <w:t>Head coach’s report</w:t>
      </w:r>
    </w:p>
    <w:p w:rsidR="009E558E" w:rsidRPr="003E4808" w:rsidRDefault="009E558E" w:rsidP="0013091F">
      <w:pPr>
        <w:pStyle w:val="ListParagraph"/>
        <w:numPr>
          <w:ilvl w:val="0"/>
          <w:numId w:val="1"/>
        </w:numPr>
        <w:ind w:left="2160"/>
        <w:rPr>
          <w:rFonts w:asciiTheme="minorHAnsi" w:hAnsiTheme="minorHAnsi" w:cstheme="minorHAnsi"/>
        </w:rPr>
      </w:pPr>
      <w:r w:rsidRPr="003E4808">
        <w:rPr>
          <w:rFonts w:asciiTheme="minorHAnsi" w:hAnsiTheme="minorHAnsi" w:cstheme="minorHAnsi"/>
        </w:rPr>
        <w:t>CCO report</w:t>
      </w:r>
    </w:p>
    <w:p w:rsidR="009E558E" w:rsidRPr="003E4808" w:rsidRDefault="009E558E" w:rsidP="0013091F">
      <w:pPr>
        <w:ind w:left="720"/>
        <w:rPr>
          <w:rFonts w:asciiTheme="minorHAnsi" w:hAnsiTheme="minorHAnsi" w:cstheme="minorHAnsi"/>
        </w:rPr>
      </w:pPr>
    </w:p>
    <w:p w:rsidR="009E558E" w:rsidRPr="003E4808" w:rsidRDefault="009E558E" w:rsidP="0013091F">
      <w:pPr>
        <w:ind w:left="720"/>
        <w:rPr>
          <w:rFonts w:asciiTheme="minorHAnsi" w:hAnsiTheme="minorHAnsi" w:cstheme="minorHAnsi"/>
        </w:rPr>
      </w:pPr>
      <w:r w:rsidRPr="003E4808">
        <w:rPr>
          <w:rFonts w:asciiTheme="minorHAnsi" w:hAnsiTheme="minorHAnsi" w:cstheme="minorHAnsi"/>
        </w:rPr>
        <w:t>3.</w:t>
      </w:r>
      <w:r w:rsidRPr="003E4808">
        <w:rPr>
          <w:rFonts w:asciiTheme="minorHAnsi" w:hAnsiTheme="minorHAnsi" w:cstheme="minorHAnsi"/>
        </w:rPr>
        <w:tab/>
        <w:t>Consideration of any changes proposed to the club’s constitution</w:t>
      </w:r>
    </w:p>
    <w:p w:rsidR="009E558E" w:rsidRPr="003E4808" w:rsidRDefault="009E558E" w:rsidP="0013091F">
      <w:pPr>
        <w:ind w:left="720"/>
        <w:rPr>
          <w:rFonts w:asciiTheme="minorHAnsi" w:hAnsiTheme="minorHAnsi" w:cstheme="minorHAnsi"/>
        </w:rPr>
      </w:pPr>
    </w:p>
    <w:p w:rsidR="009E558E" w:rsidRPr="003E4808" w:rsidRDefault="009E558E" w:rsidP="0013091F">
      <w:pPr>
        <w:ind w:left="720"/>
        <w:rPr>
          <w:rFonts w:asciiTheme="minorHAnsi" w:hAnsiTheme="minorHAnsi" w:cstheme="minorHAnsi"/>
        </w:rPr>
      </w:pPr>
      <w:r w:rsidRPr="003E4808">
        <w:rPr>
          <w:rFonts w:asciiTheme="minorHAnsi" w:hAnsiTheme="minorHAnsi" w:cstheme="minorHAnsi"/>
        </w:rPr>
        <w:t>4.</w:t>
      </w:r>
      <w:r w:rsidRPr="003E4808">
        <w:rPr>
          <w:rFonts w:asciiTheme="minorHAnsi" w:hAnsiTheme="minorHAnsi" w:cstheme="minorHAnsi"/>
        </w:rPr>
        <w:tab/>
        <w:t>Consideration of any motions submitted</w:t>
      </w:r>
    </w:p>
    <w:p w:rsidR="009E558E" w:rsidRPr="003E4808" w:rsidRDefault="009E558E" w:rsidP="0013091F">
      <w:pPr>
        <w:ind w:left="720"/>
        <w:rPr>
          <w:rFonts w:asciiTheme="minorHAnsi" w:hAnsiTheme="minorHAnsi" w:cstheme="minorHAnsi"/>
        </w:rPr>
      </w:pPr>
    </w:p>
    <w:p w:rsidR="009E558E" w:rsidRPr="003E4808" w:rsidRDefault="009E558E" w:rsidP="0013091F">
      <w:pPr>
        <w:ind w:left="720"/>
        <w:rPr>
          <w:rFonts w:asciiTheme="minorHAnsi" w:hAnsiTheme="minorHAnsi" w:cstheme="minorHAnsi"/>
        </w:rPr>
      </w:pPr>
      <w:r w:rsidRPr="003E4808">
        <w:rPr>
          <w:rFonts w:asciiTheme="minorHAnsi" w:hAnsiTheme="minorHAnsi" w:cstheme="minorHAnsi"/>
        </w:rPr>
        <w:t>5.</w:t>
      </w:r>
      <w:r w:rsidRPr="003E4808">
        <w:rPr>
          <w:rFonts w:asciiTheme="minorHAnsi" w:hAnsiTheme="minorHAnsi" w:cstheme="minorHAnsi"/>
        </w:rPr>
        <w:tab/>
        <w:t>Election of the Executive Officers of the club (Chair, Treasurer and Secretary)</w:t>
      </w:r>
    </w:p>
    <w:p w:rsidR="009E558E" w:rsidRPr="003E4808" w:rsidRDefault="009E558E" w:rsidP="0013091F">
      <w:pPr>
        <w:ind w:left="720"/>
        <w:rPr>
          <w:rFonts w:asciiTheme="minorHAnsi" w:hAnsiTheme="minorHAnsi" w:cstheme="minorHAnsi"/>
        </w:rPr>
      </w:pPr>
    </w:p>
    <w:p w:rsidR="009E558E" w:rsidRPr="003E4808" w:rsidRDefault="009E558E" w:rsidP="0013091F">
      <w:pPr>
        <w:ind w:left="720"/>
        <w:rPr>
          <w:rFonts w:asciiTheme="minorHAnsi" w:hAnsiTheme="minorHAnsi" w:cstheme="minorHAnsi"/>
        </w:rPr>
      </w:pPr>
      <w:r w:rsidRPr="003E4808">
        <w:rPr>
          <w:rFonts w:asciiTheme="minorHAnsi" w:hAnsiTheme="minorHAnsi" w:cstheme="minorHAnsi"/>
        </w:rPr>
        <w:t>6.</w:t>
      </w:r>
      <w:r w:rsidRPr="003E4808">
        <w:rPr>
          <w:rFonts w:asciiTheme="minorHAnsi" w:hAnsiTheme="minorHAnsi" w:cstheme="minorHAnsi"/>
        </w:rPr>
        <w:tab/>
        <w:t>Election of 4 other Committee members</w:t>
      </w:r>
    </w:p>
    <w:p w:rsidR="009E558E" w:rsidRPr="003E4808" w:rsidRDefault="009E558E" w:rsidP="0013091F">
      <w:pPr>
        <w:ind w:left="720"/>
        <w:rPr>
          <w:rFonts w:asciiTheme="minorHAnsi" w:hAnsiTheme="minorHAnsi" w:cstheme="minorHAnsi"/>
        </w:rPr>
      </w:pPr>
    </w:p>
    <w:p w:rsidR="009E558E" w:rsidRPr="003E4808" w:rsidRDefault="009E558E" w:rsidP="0013091F">
      <w:pPr>
        <w:ind w:left="1440" w:hanging="720"/>
        <w:rPr>
          <w:rFonts w:asciiTheme="minorHAnsi" w:hAnsiTheme="minorHAnsi" w:cstheme="minorHAnsi"/>
        </w:rPr>
      </w:pPr>
      <w:r w:rsidRPr="003E4808">
        <w:rPr>
          <w:rFonts w:asciiTheme="minorHAnsi" w:hAnsiTheme="minorHAnsi" w:cstheme="minorHAnsi"/>
        </w:rPr>
        <w:t>7.</w:t>
      </w:r>
      <w:r w:rsidRPr="003E4808">
        <w:rPr>
          <w:rFonts w:asciiTheme="minorHAnsi" w:hAnsiTheme="minorHAnsi" w:cstheme="minorHAnsi"/>
        </w:rPr>
        <w:tab/>
        <w:t>Election of two delegates from the club to represent Lecale ASC at Swim Ulster and Swim Ireland AGMs</w:t>
      </w:r>
    </w:p>
    <w:p w:rsidR="0013091F" w:rsidRPr="003E4808" w:rsidRDefault="0013091F" w:rsidP="0013091F">
      <w:pPr>
        <w:ind w:left="1440" w:hanging="720"/>
        <w:rPr>
          <w:rFonts w:asciiTheme="minorHAnsi" w:hAnsiTheme="minorHAnsi" w:cstheme="minorHAnsi"/>
        </w:rPr>
      </w:pPr>
    </w:p>
    <w:p w:rsidR="00AB2849" w:rsidRDefault="009E558E" w:rsidP="0013091F">
      <w:pPr>
        <w:ind w:left="1440" w:hanging="720"/>
        <w:rPr>
          <w:rFonts w:asciiTheme="minorHAnsi" w:hAnsiTheme="minorHAnsi" w:cstheme="minorHAnsi"/>
        </w:rPr>
      </w:pPr>
      <w:r w:rsidRPr="003E4808">
        <w:rPr>
          <w:rFonts w:asciiTheme="minorHAnsi" w:hAnsiTheme="minorHAnsi" w:cstheme="minorHAnsi"/>
        </w:rPr>
        <w:t>8.</w:t>
      </w:r>
      <w:r w:rsidRPr="003E4808">
        <w:rPr>
          <w:rFonts w:asciiTheme="minorHAnsi" w:hAnsiTheme="minorHAnsi" w:cstheme="minorHAnsi"/>
        </w:rPr>
        <w:tab/>
        <w:t>AOB</w:t>
      </w:r>
    </w:p>
    <w:p w:rsidR="00AB2849" w:rsidRDefault="00AB2849" w:rsidP="0013091F">
      <w:pPr>
        <w:ind w:left="1440" w:hanging="720"/>
        <w:rPr>
          <w:rFonts w:asciiTheme="minorHAnsi" w:hAnsiTheme="minorHAnsi" w:cstheme="minorHAnsi"/>
        </w:rPr>
      </w:pPr>
    </w:p>
    <w:p w:rsidR="000C41AC" w:rsidRDefault="000C41AC" w:rsidP="0013091F">
      <w:pPr>
        <w:ind w:left="1440" w:hanging="720"/>
        <w:rPr>
          <w:rFonts w:asciiTheme="minorHAnsi" w:hAnsiTheme="minorHAnsi" w:cstheme="minorHAnsi"/>
        </w:rPr>
      </w:pPr>
    </w:p>
    <w:p w:rsidR="00AB2849" w:rsidRDefault="00AB2849" w:rsidP="00AB2849">
      <w:pPr>
        <w:ind w:left="1440" w:hanging="720"/>
        <w:jc w:val="right"/>
        <w:rPr>
          <w:rFonts w:asciiTheme="minorHAnsi" w:hAnsiTheme="minorHAnsi" w:cstheme="minorHAnsi"/>
        </w:rPr>
      </w:pPr>
      <w:r>
        <w:rPr>
          <w:rFonts w:asciiTheme="minorHAnsi" w:hAnsiTheme="minorHAnsi" w:cstheme="minorHAnsi"/>
        </w:rPr>
        <w:t>Michael Burke</w:t>
      </w:r>
    </w:p>
    <w:p w:rsidR="00AB2849" w:rsidRDefault="00AB2849" w:rsidP="00AB2849">
      <w:pPr>
        <w:ind w:left="1440" w:hanging="720"/>
        <w:jc w:val="right"/>
        <w:rPr>
          <w:rFonts w:asciiTheme="minorHAnsi" w:hAnsiTheme="minorHAnsi" w:cstheme="minorHAnsi"/>
        </w:rPr>
      </w:pPr>
      <w:r>
        <w:rPr>
          <w:rFonts w:asciiTheme="minorHAnsi" w:hAnsiTheme="minorHAnsi" w:cstheme="minorHAnsi"/>
        </w:rPr>
        <w:t>Club Secretary</w:t>
      </w:r>
    </w:p>
    <w:p w:rsidR="0013091F" w:rsidRDefault="00AB2849" w:rsidP="00AB2849">
      <w:pPr>
        <w:ind w:left="1440" w:hanging="720"/>
        <w:jc w:val="right"/>
        <w:rPr>
          <w:rFonts w:asciiTheme="minorHAnsi" w:hAnsiTheme="minorHAnsi" w:cstheme="minorHAnsi"/>
        </w:rPr>
      </w:pPr>
      <w:r>
        <w:rPr>
          <w:rFonts w:asciiTheme="minorHAnsi" w:hAnsiTheme="minorHAnsi" w:cstheme="minorHAnsi"/>
        </w:rPr>
        <w:t>8 June 2017</w:t>
      </w:r>
    </w:p>
    <w:p w:rsidR="0013091F" w:rsidRPr="009E558E" w:rsidRDefault="0013091F" w:rsidP="000C41AC">
      <w:r w:rsidRPr="003E72B8">
        <w:rPr>
          <w:rFonts w:asciiTheme="minorHAnsi" w:hAnsiTheme="minorHAnsi" w:cstheme="minorHAnsi"/>
          <w:b/>
          <w:szCs w:val="24"/>
        </w:rPr>
        <w:tab/>
      </w:r>
    </w:p>
    <w:sectPr w:rsidR="0013091F" w:rsidRPr="009E558E" w:rsidSect="00AB28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8pt;height:768pt" o:bullet="t">
        <v:imagedata r:id="rId1" o:title="Square-white"/>
      </v:shape>
    </w:pict>
  </w:numPicBullet>
  <w:abstractNum w:abstractNumId="0">
    <w:nsid w:val="560C5648"/>
    <w:multiLevelType w:val="hybridMultilevel"/>
    <w:tmpl w:val="7E00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783579"/>
    <w:multiLevelType w:val="hybridMultilevel"/>
    <w:tmpl w:val="BD4A673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6E1154BC"/>
    <w:multiLevelType w:val="hybridMultilevel"/>
    <w:tmpl w:val="E75E996A"/>
    <w:lvl w:ilvl="0" w:tplc="B2EE024C">
      <w:start w:val="1"/>
      <w:numFmt w:val="bullet"/>
      <w:lvlText w:val=""/>
      <w:lvlPicBulletId w:val="0"/>
      <w:lvlJc w:val="left"/>
      <w:pPr>
        <w:ind w:left="990" w:hanging="360"/>
      </w:pPr>
      <w:rPr>
        <w:rFonts w:ascii="Symbol" w:hAnsi="Symbol" w:hint="default"/>
        <w:color w:val="auto"/>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nsid w:val="7E29451A"/>
    <w:multiLevelType w:val="hybridMultilevel"/>
    <w:tmpl w:val="5688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E558E"/>
    <w:rsid w:val="000C41AC"/>
    <w:rsid w:val="0013091F"/>
    <w:rsid w:val="003049C2"/>
    <w:rsid w:val="003E4808"/>
    <w:rsid w:val="00815CEB"/>
    <w:rsid w:val="009E558E"/>
    <w:rsid w:val="00AB2849"/>
    <w:rsid w:val="00B56C58"/>
    <w:rsid w:val="00C35ECC"/>
    <w:rsid w:val="00F864EF"/>
    <w:rsid w:val="00FB6A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58E"/>
    <w:rPr>
      <w:rFonts w:ascii="Tahoma" w:hAnsi="Tahoma" w:cs="Tahoma"/>
      <w:sz w:val="16"/>
      <w:szCs w:val="16"/>
    </w:rPr>
  </w:style>
  <w:style w:type="character" w:customStyle="1" w:styleId="BalloonTextChar">
    <w:name w:val="Balloon Text Char"/>
    <w:basedOn w:val="DefaultParagraphFont"/>
    <w:link w:val="BalloonText"/>
    <w:uiPriority w:val="99"/>
    <w:semiHidden/>
    <w:rsid w:val="009E558E"/>
    <w:rPr>
      <w:rFonts w:ascii="Tahoma" w:hAnsi="Tahoma" w:cs="Tahoma"/>
      <w:sz w:val="16"/>
      <w:szCs w:val="16"/>
    </w:rPr>
  </w:style>
  <w:style w:type="paragraph" w:styleId="ListParagraph">
    <w:name w:val="List Paragraph"/>
    <w:basedOn w:val="Normal"/>
    <w:uiPriority w:val="34"/>
    <w:qFormat/>
    <w:rsid w:val="009E558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 Godfrey</cp:lastModifiedBy>
  <cp:revision>4</cp:revision>
  <dcterms:created xsi:type="dcterms:W3CDTF">2017-06-08T20:34:00Z</dcterms:created>
  <dcterms:modified xsi:type="dcterms:W3CDTF">2017-06-20T09:22:00Z</dcterms:modified>
</cp:coreProperties>
</file>